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5E2" w:rsidRPr="002D7303" w:rsidRDefault="005E45E2" w:rsidP="00466BF6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ДОШКОЛЬНИКИ И ГАДЖЕТЫ: как найти компромисс?</w:t>
      </w:r>
    </w:p>
    <w:p w:rsidR="005E45E2" w:rsidRPr="002D7303" w:rsidRDefault="005E45E2" w:rsidP="002D7303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Давайте поговорим об особенностях «общения» 3-6-летних детей с электронными носителями. От интернета, планшетов, телефонов и компьютеров в наше время не спрячешься! Да и не нужно, ведь они уже стали важной частью современного мира.   Но одна проблема все-таки есть: дело в том, что компьютерные технологии рассчитаны исключительно на взрослый мозг. У ребенка же мозг только формируется, и поэтому не в силах одновременно познавать два мира - реальный и виртуальный. Вот почему в общении с </w:t>
      </w:r>
      <w:proofErr w:type="spellStart"/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>гаджетами</w:t>
      </w:r>
      <w:proofErr w:type="spellEnd"/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важно дождаться нужного момента.</w:t>
      </w:r>
    </w:p>
    <w:p w:rsidR="005E45E2" w:rsidRPr="002D7303" w:rsidRDefault="005E45E2" w:rsidP="002D7303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>До 3 лет малышу необходимо познавать мир на ощупь, на вкус: трогать, нюхать, ощупывать, пробовать - то есть активно стимулировать все пять органов чувств.</w:t>
      </w:r>
    </w:p>
    <w:p w:rsidR="005E45E2" w:rsidRPr="002D7303" w:rsidRDefault="005E45E2" w:rsidP="002D7303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>До 6 лет – осваивать разнообразные действия и манипуляции с предметами: раскрашивать, вырезать, лепить, шнуровать, собирать мозаику… Мелкая моторика активизирует связи между различными зонами мозга.</w:t>
      </w:r>
    </w:p>
    <w:p w:rsidR="005E45E2" w:rsidRPr="002D7303" w:rsidRDefault="005E45E2" w:rsidP="002D7303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Кстати, игра – это ведущий вид деятельности в дошкольном возрасте. И не бойтесь, что малыш «переиграет»!  За играми ребенок может проводить </w:t>
      </w:r>
      <w:proofErr w:type="gramStart"/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много</w:t>
      </w:r>
      <w:proofErr w:type="gramEnd"/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времени: так он осваивает социальные роли, изучает причинно-следственные связи, у него лучше развиваются творческие способности. В игре ребенок выражает себя. А, значит,  закладываются самостоятельность, жизнеспособность и формируется ощущение своего Я.</w:t>
      </w:r>
    </w:p>
    <w:p w:rsidR="005E45E2" w:rsidRPr="002D7303" w:rsidRDefault="005E45E2" w:rsidP="002D7303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6 лет худшие враги для ребенка – постоянная скука и ничегонеделание. Поэтому необходимо удостовериться в том, что он умеет играть и занимать себя при выключенном экране.</w:t>
      </w:r>
    </w:p>
    <w:p w:rsidR="005E45E2" w:rsidRPr="002D7303" w:rsidRDefault="005E45E2" w:rsidP="002D7303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>Так или иначе,  но с определенного возраста родители начинают показывать детям мультики, сказки, развивающие видео. Кто-то раньше, кто-то позже. Психологи и педагоги считают, что показывать мультики следует не раньше 3 лет, когда дети уже способны понимать несложный сюжет, ассоциировать себя с героем, примеряя его поступки на себя.</w:t>
      </w:r>
    </w:p>
    <w:p w:rsidR="005E45E2" w:rsidRPr="002D7303" w:rsidRDefault="005E45E2" w:rsidP="005E45E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Бесконтрольный просмотр передач, мультфильмов:</w:t>
      </w:r>
    </w:p>
    <w:p w:rsidR="002D7303" w:rsidRPr="002D7303" w:rsidRDefault="005E45E2" w:rsidP="002D7303">
      <w:pPr>
        <w:numPr>
          <w:ilvl w:val="0"/>
          <w:numId w:val="4"/>
        </w:numPr>
        <w:shd w:val="clear" w:color="auto" w:fill="FFFFFF"/>
        <w:spacing w:before="75" w:after="75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2D7303" w:rsidRPr="002D7303">
        <w:rPr>
          <w:rFonts w:ascii="Times New Roman" w:eastAsia="Times New Roman" w:hAnsi="Times New Roman" w:cs="Times New Roman"/>
          <w:sz w:val="28"/>
          <w:szCs w:val="28"/>
        </w:rPr>
        <w:t>Вред от электромагнитного излучения. Идущее от устройств излучение оказывает негативное влияние на нервную систему и организм в целом, приводит к нарушениям сна вплоть до бессонницы, капризам и головным болям.</w:t>
      </w:r>
    </w:p>
    <w:p w:rsidR="002D7303" w:rsidRPr="002D7303" w:rsidRDefault="002D7303" w:rsidP="002D7303">
      <w:pPr>
        <w:numPr>
          <w:ilvl w:val="0"/>
          <w:numId w:val="4"/>
        </w:numPr>
        <w:shd w:val="clear" w:color="auto" w:fill="FFFFFF"/>
        <w:spacing w:before="75" w:after="75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sz w:val="28"/>
          <w:szCs w:val="28"/>
        </w:rPr>
        <w:t>Ухудшение координации движений, снижение реакции при подвижных играх, например, в футбол, баскетбол.  </w:t>
      </w:r>
    </w:p>
    <w:p w:rsidR="002D7303" w:rsidRPr="002D7303" w:rsidRDefault="002D7303" w:rsidP="002D7303">
      <w:pPr>
        <w:numPr>
          <w:ilvl w:val="0"/>
          <w:numId w:val="4"/>
        </w:numPr>
        <w:shd w:val="clear" w:color="auto" w:fill="FFFFFF"/>
        <w:spacing w:before="75" w:after="75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Затормаживание развития мелкой моторики рук. </w:t>
      </w:r>
      <w:proofErr w:type="spellStart"/>
      <w:r w:rsidRPr="002D7303">
        <w:rPr>
          <w:rFonts w:ascii="Times New Roman" w:eastAsia="Times New Roman" w:hAnsi="Times New Roman" w:cs="Times New Roman"/>
          <w:sz w:val="28"/>
          <w:szCs w:val="28"/>
        </w:rPr>
        <w:t>Гаджет</w:t>
      </w:r>
      <w:proofErr w:type="spellEnd"/>
      <w:r w:rsidRPr="002D7303">
        <w:rPr>
          <w:rFonts w:ascii="Times New Roman" w:eastAsia="Times New Roman" w:hAnsi="Times New Roman" w:cs="Times New Roman"/>
          <w:sz w:val="28"/>
          <w:szCs w:val="28"/>
        </w:rPr>
        <w:t xml:space="preserve"> не дает того, что традиционный привычный всем конструктор и мозаика. Ребенок испытывает дефицит необходимых для нормального формирования сенсорных ощущений.</w:t>
      </w:r>
    </w:p>
    <w:p w:rsidR="002D7303" w:rsidRPr="002D7303" w:rsidRDefault="002D7303" w:rsidP="002D7303">
      <w:pPr>
        <w:numPr>
          <w:ilvl w:val="0"/>
          <w:numId w:val="4"/>
        </w:numPr>
        <w:shd w:val="clear" w:color="auto" w:fill="FFFFFF"/>
        <w:spacing w:before="75" w:after="75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sz w:val="28"/>
          <w:szCs w:val="28"/>
        </w:rPr>
        <w:t xml:space="preserve">Проблемы со зрением, появление близорукости. Часто дети пользуются </w:t>
      </w:r>
      <w:proofErr w:type="spellStart"/>
      <w:r w:rsidRPr="002D7303">
        <w:rPr>
          <w:rFonts w:ascii="Times New Roman" w:eastAsia="Times New Roman" w:hAnsi="Times New Roman" w:cs="Times New Roman"/>
          <w:sz w:val="28"/>
          <w:szCs w:val="28"/>
        </w:rPr>
        <w:t>гаджетами</w:t>
      </w:r>
      <w:proofErr w:type="spellEnd"/>
      <w:r w:rsidRPr="002D7303">
        <w:rPr>
          <w:rFonts w:ascii="Times New Roman" w:eastAsia="Times New Roman" w:hAnsi="Times New Roman" w:cs="Times New Roman"/>
          <w:sz w:val="28"/>
          <w:szCs w:val="28"/>
        </w:rPr>
        <w:t xml:space="preserve"> в положении лежа, вопреки рекомендациям врачей-педиатров применять для любых занятий адаптированные для детского организма «растущие» стулья с набором настроек.</w:t>
      </w:r>
    </w:p>
    <w:p w:rsidR="002D7303" w:rsidRPr="002D7303" w:rsidRDefault="002D7303" w:rsidP="002D7303">
      <w:pPr>
        <w:numPr>
          <w:ilvl w:val="0"/>
          <w:numId w:val="4"/>
        </w:numPr>
        <w:shd w:val="clear" w:color="auto" w:fill="FFFFFF"/>
        <w:spacing w:before="75" w:after="75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sz w:val="28"/>
          <w:szCs w:val="28"/>
        </w:rPr>
        <w:t>Нарушение осанки. Сидение за компьютером в одной напряженной позе или нахождение в неправильном положении неизбежно приводит к искривлению позвоночника и другим проблемам опорно-двигательной системы. Нарушение осанки в первую очередь связывают с отсутствием у детей правильно организованного места для выполнения домашних заданий и хобби.</w:t>
      </w:r>
    </w:p>
    <w:p w:rsidR="005E45E2" w:rsidRPr="002D7303" w:rsidRDefault="005E45E2" w:rsidP="005E45E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45E2" w:rsidRPr="002D7303" w:rsidRDefault="005E45E2" w:rsidP="005E45E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влечет детей к экранам?</w:t>
      </w:r>
    </w:p>
    <w:p w:rsidR="005E45E2" w:rsidRPr="002D7303" w:rsidRDefault="005E45E2" w:rsidP="005E45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>Обилие впечатлений простым способом</w:t>
      </w:r>
    </w:p>
    <w:p w:rsidR="005E45E2" w:rsidRPr="002D7303" w:rsidRDefault="005E45E2" w:rsidP="005E45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Получение внимания</w:t>
      </w:r>
    </w:p>
    <w:p w:rsidR="005E45E2" w:rsidRPr="002D7303" w:rsidRDefault="005E45E2" w:rsidP="005E45E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Особая опасность состоит в том, что малыши очень легко привязываются к электронным носителям. В первую очередь, это сказывается на отношениях в семье: дети становятся менее послушными, родителям сложнее влиять на них, ослабевает связь между взрослыми и детьми. </w:t>
      </w:r>
    </w:p>
    <w:p w:rsidR="005E45E2" w:rsidRPr="002D7303" w:rsidRDefault="005E45E2" w:rsidP="005E45E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Распространенная ошибка: чтобы призвать детей к дисциплине или добиться от них желаемого поведения, родители манипулируют временем с </w:t>
      </w:r>
      <w:proofErr w:type="spellStart"/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>девайсами</w:t>
      </w:r>
      <w:proofErr w:type="spellEnd"/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>. Тогда ребенок действительно слушается родителей - но не потому, что хочет быть для них хорошим, а из опасения лишиться «электронного» удово</w:t>
      </w:r>
      <w:r w:rsidR="0032652F"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>льствия. А это еще больше отдаляет</w:t>
      </w:r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от родителей, разрушает контакт между ними.</w:t>
      </w:r>
    </w:p>
    <w:p w:rsidR="005E45E2" w:rsidRPr="002D7303" w:rsidRDefault="005E45E2" w:rsidP="005E45E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Безусловно, иногда родителям проще включить </w:t>
      </w:r>
      <w:proofErr w:type="spellStart"/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>девайс</w:t>
      </w:r>
      <w:proofErr w:type="spellEnd"/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чем занять малыша игрой или провести время вместе. Однако для ребенка всегда желателен второй вариант. А если у вас нет времени на игры, запомните небольшой </w:t>
      </w:r>
      <w:proofErr w:type="spellStart"/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>лайфхак</w:t>
      </w:r>
      <w:proofErr w:type="spellEnd"/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>! Вы начинаете играть вместе с сыном или дочкой, а потом незаметно уходите. Важно поймать этот момент: в игре не брать инициативу в свои руки, а стимулировать фантазию ребенка,  создать ему условия для игры.</w:t>
      </w:r>
    </w:p>
    <w:p w:rsidR="005E45E2" w:rsidRPr="002D7303" w:rsidRDefault="005E45E2" w:rsidP="005E45E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Еще одна проблема состоит в том, что цифровые устройства стимулируют у ребенка потребительское отношение к жизни. Детская любознательность и возможность самому  догадаться о чем-либо подменяется быстрым доступом к информации, которая опережает собственные открытия. Вот поэтому </w:t>
      </w:r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понятие скуки у современных детей и детей и прошлого поколения отличаются: раньше придумывали, во что и как им поиграть, теперь же стремятся найти более легкий способ справиться со скукой – включить </w:t>
      </w:r>
      <w:proofErr w:type="spellStart"/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>девайс</w:t>
      </w:r>
      <w:proofErr w:type="spellEnd"/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5E45E2" w:rsidRPr="002D7303" w:rsidRDefault="005E45E2" w:rsidP="005E45E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5E45E2" w:rsidRPr="002D7303" w:rsidRDefault="005E45E2" w:rsidP="005E45E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уберечь ребенка от негативного влияния электронных носителей:</w:t>
      </w:r>
    </w:p>
    <w:p w:rsidR="005E45E2" w:rsidRPr="002D7303" w:rsidRDefault="005E45E2" w:rsidP="005E45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Рекомендации американской ассоциации педиатрии: никакого общения с </w:t>
      </w:r>
      <w:proofErr w:type="spellStart"/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>девайсами</w:t>
      </w:r>
      <w:proofErr w:type="spellEnd"/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детей до года и не более 1 часа в день до окончания подросткового возраста. Категорически не допускается телевизор в комнате ребенка!</w:t>
      </w:r>
    </w:p>
    <w:p w:rsidR="005E45E2" w:rsidRPr="002D7303" w:rsidRDefault="005E45E2" w:rsidP="005E45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включайте </w:t>
      </w:r>
      <w:proofErr w:type="spellStart"/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>девайс</w:t>
      </w:r>
      <w:proofErr w:type="spellEnd"/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ухода в садик или школу – дети </w:t>
      </w:r>
      <w:proofErr w:type="spellStart"/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перевозбуждаются</w:t>
      </w:r>
      <w:proofErr w:type="spellEnd"/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раннего просмотра и умственно «раскисают» на все утро.</w:t>
      </w:r>
    </w:p>
    <w:p w:rsidR="005E45E2" w:rsidRPr="002D7303" w:rsidRDefault="005E45E2" w:rsidP="005E45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Следите за тем, что смотрит ребенок, и сколько времени проводит у экрана. По данным разных исследований, дети, которые смотрят только образовательные программы, легче адаптируются в социуме, лучше успевают в школе и обладают более богатым словарным запасом.</w:t>
      </w:r>
    </w:p>
    <w:p w:rsidR="005E45E2" w:rsidRPr="002D7303" w:rsidRDefault="005E45E2" w:rsidP="005E45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Показывайте личный пример – родители, которые сами много времени проводят за компьютером, вряд ли сумеют отучить от него ребенка. А сделать это необходимо именно в младшем возрасте – не только из-за вредного воздействия на мозг, но и потому, что привычки усваиваются рано.</w:t>
      </w:r>
    </w:p>
    <w:p w:rsidR="005E45E2" w:rsidRPr="002D7303" w:rsidRDefault="005E45E2" w:rsidP="005E45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>Ставьте границы! Не торгуйтесь, говорите свое однозначное «нет», если ребенок начинает манипулировать, выпрашивать поиграть еще.</w:t>
      </w:r>
    </w:p>
    <w:p w:rsidR="005E45E2" w:rsidRPr="002D7303" w:rsidRDefault="005E45E2" w:rsidP="005E45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Мало пользы от просмотра самых лучших мультфильмов и развивающих передач, если ребенок смотрит их в одиночестве. Старайтесь до 7 лет не оставлять ребенка один на один с </w:t>
      </w:r>
      <w:proofErr w:type="spellStart"/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>девайсами</w:t>
      </w:r>
      <w:proofErr w:type="spellEnd"/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Смотрите вместе мультики, обсуждайте их (наблюдайте, что особенно взволновало ребенка и говорите с ним об этом). Слушая нас, дети учатся выражать свои ощущения. Отвечайте на детские вопросы и спрашивайте сами. Это способствует пониманию </w:t>
      </w:r>
      <w:proofErr w:type="gramStart"/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>увиденного</w:t>
      </w:r>
      <w:proofErr w:type="gramEnd"/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укрепляет доверие между родителями и детьми,</w:t>
      </w:r>
    </w:p>
    <w:p w:rsidR="005E45E2" w:rsidRPr="002D7303" w:rsidRDefault="005E45E2" w:rsidP="005E45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проигрывать сюжеты, рисовать, лепить, делать аппликации.</w:t>
      </w:r>
    </w:p>
    <w:p w:rsidR="00071E49" w:rsidRPr="002D7303" w:rsidRDefault="00071E49">
      <w:pPr>
        <w:rPr>
          <w:rFonts w:ascii="Times New Roman" w:hAnsi="Times New Roman" w:cs="Times New Roman"/>
          <w:sz w:val="28"/>
          <w:szCs w:val="28"/>
        </w:rPr>
      </w:pPr>
    </w:p>
    <w:p w:rsidR="00061107" w:rsidRPr="002D7303" w:rsidRDefault="00061107" w:rsidP="0006110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Сколько времени можно пользоваться </w:t>
      </w:r>
      <w:proofErr w:type="spellStart"/>
      <w:r w:rsidRPr="002D7303">
        <w:rPr>
          <w:rFonts w:ascii="Times New Roman" w:eastAsia="Times New Roman" w:hAnsi="Times New Roman" w:cs="Times New Roman"/>
          <w:b/>
          <w:bCs/>
          <w:sz w:val="28"/>
          <w:szCs w:val="28"/>
        </w:rPr>
        <w:t>гаджетами</w:t>
      </w:r>
      <w:proofErr w:type="spellEnd"/>
      <w:r w:rsidRPr="002D7303"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</w:p>
    <w:p w:rsidR="00061107" w:rsidRPr="002D7303" w:rsidRDefault="00061107" w:rsidP="00061107">
      <w:pPr>
        <w:numPr>
          <w:ilvl w:val="0"/>
          <w:numId w:val="5"/>
        </w:numPr>
        <w:shd w:val="clear" w:color="auto" w:fill="FFFFFF"/>
        <w:spacing w:before="75" w:after="75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sz w:val="28"/>
          <w:szCs w:val="28"/>
        </w:rPr>
        <w:t>До двух лет – 0.</w:t>
      </w:r>
    </w:p>
    <w:p w:rsidR="00061107" w:rsidRPr="002D7303" w:rsidRDefault="00061107" w:rsidP="00061107">
      <w:pPr>
        <w:numPr>
          <w:ilvl w:val="0"/>
          <w:numId w:val="5"/>
        </w:numPr>
        <w:shd w:val="clear" w:color="auto" w:fill="FFFFFF"/>
        <w:spacing w:before="75" w:after="75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sz w:val="28"/>
          <w:szCs w:val="28"/>
        </w:rPr>
        <w:t>3-4 г. — до получаса в день.</w:t>
      </w:r>
    </w:p>
    <w:p w:rsidR="00061107" w:rsidRPr="002D7303" w:rsidRDefault="00061107" w:rsidP="00061107">
      <w:pPr>
        <w:numPr>
          <w:ilvl w:val="0"/>
          <w:numId w:val="5"/>
        </w:numPr>
        <w:shd w:val="clear" w:color="auto" w:fill="FFFFFF"/>
        <w:spacing w:before="75" w:after="75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sz w:val="28"/>
          <w:szCs w:val="28"/>
        </w:rPr>
        <w:t>От 5 до 6 лет — 50-60 мин.</w:t>
      </w:r>
    </w:p>
    <w:p w:rsidR="00061107" w:rsidRPr="002D7303" w:rsidRDefault="00061107" w:rsidP="00061107">
      <w:pPr>
        <w:numPr>
          <w:ilvl w:val="0"/>
          <w:numId w:val="5"/>
        </w:numPr>
        <w:shd w:val="clear" w:color="auto" w:fill="FFFFFF"/>
        <w:spacing w:before="75" w:after="75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2D7303">
        <w:rPr>
          <w:rFonts w:ascii="Times New Roman" w:eastAsia="Times New Roman" w:hAnsi="Times New Roman" w:cs="Times New Roman"/>
          <w:sz w:val="28"/>
          <w:szCs w:val="28"/>
        </w:rPr>
        <w:t>от 7 до 9 лет — не более полутора часов.</w:t>
      </w:r>
    </w:p>
    <w:p w:rsidR="00071E49" w:rsidRPr="002D7303" w:rsidRDefault="00071E49">
      <w:pPr>
        <w:rPr>
          <w:rFonts w:ascii="Times New Roman" w:hAnsi="Times New Roman" w:cs="Times New Roman"/>
          <w:sz w:val="28"/>
          <w:szCs w:val="28"/>
        </w:rPr>
      </w:pPr>
    </w:p>
    <w:sectPr w:rsidR="00071E49" w:rsidRPr="002D7303" w:rsidSect="00636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0922"/>
    <w:multiLevelType w:val="multilevel"/>
    <w:tmpl w:val="0C7C5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E66501"/>
    <w:multiLevelType w:val="multilevel"/>
    <w:tmpl w:val="64B8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145547"/>
    <w:multiLevelType w:val="multilevel"/>
    <w:tmpl w:val="A06C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707602"/>
    <w:multiLevelType w:val="multilevel"/>
    <w:tmpl w:val="DB00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3D602E"/>
    <w:multiLevelType w:val="multilevel"/>
    <w:tmpl w:val="E014E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FC6180"/>
    <w:multiLevelType w:val="multilevel"/>
    <w:tmpl w:val="63321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45E2"/>
    <w:rsid w:val="00061107"/>
    <w:rsid w:val="00071E49"/>
    <w:rsid w:val="0026323A"/>
    <w:rsid w:val="002D7303"/>
    <w:rsid w:val="0032652F"/>
    <w:rsid w:val="00466BF6"/>
    <w:rsid w:val="005E45E2"/>
    <w:rsid w:val="0063625A"/>
    <w:rsid w:val="00B4674E"/>
    <w:rsid w:val="00E45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25A"/>
  </w:style>
  <w:style w:type="paragraph" w:styleId="2">
    <w:name w:val="heading 2"/>
    <w:basedOn w:val="a"/>
    <w:link w:val="20"/>
    <w:uiPriority w:val="9"/>
    <w:qFormat/>
    <w:rsid w:val="000611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4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71E4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61107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Таскира</dc:creator>
  <cp:keywords/>
  <dc:description/>
  <cp:lastModifiedBy>Таскира</cp:lastModifiedBy>
  <cp:revision>5</cp:revision>
  <cp:lastPrinted>2023-04-05T08:44:00Z</cp:lastPrinted>
  <dcterms:created xsi:type="dcterms:W3CDTF">2023-04-03T05:19:00Z</dcterms:created>
  <dcterms:modified xsi:type="dcterms:W3CDTF">2023-04-05T12:18:00Z</dcterms:modified>
</cp:coreProperties>
</file>